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0566" w:rsidRDefault="00000000">
      <w:p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 w:hint="eastAsia"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Cs/>
          <w:sz w:val="32"/>
          <w:szCs w:val="32"/>
        </w:rPr>
      </w:r>
      <w:r>
        <w:rPr>
          <w:rFonts w:ascii="仿宋" w:eastAsia="仿宋" w:hAnsi="仿宋" w:cs="仿宋"/>
          <w:bCs/>
          <w:sz w:val="32"/>
          <w:szCs w:val="32"/>
        </w:rPr>
        <w:fldChar w:fldCharType="separate"/>
      </w:r>
      <w:r>
        <w:rPr>
          <w:rFonts w:ascii="仿宋" w:eastAsia="仿宋" w:hAnsi="仿宋" w:cs="仿宋" w:hint="eastAsia"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Cs/>
          <w:sz w:val="32"/>
          <w:szCs w:val="32"/>
        </w:rPr>
        <w:t>附件：</w:t>
      </w:r>
    </w:p>
    <w:p w:rsidR="00440566" w:rsidRDefault="00AD2200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市场营销</w:t>
      </w:r>
      <w:r w:rsidR="00000000">
        <w:rPr>
          <w:rFonts w:ascii="黑体" w:eastAsia="黑体" w:hint="eastAsia"/>
          <w:b/>
          <w:sz w:val="44"/>
          <w:szCs w:val="44"/>
        </w:rPr>
        <w:t>专业</w:t>
      </w:r>
      <w:r>
        <w:rPr>
          <w:rFonts w:ascii="黑体" w:eastAsia="黑体"/>
          <w:b/>
          <w:sz w:val="44"/>
          <w:szCs w:val="44"/>
        </w:rPr>
        <w:t>2023</w:t>
      </w:r>
      <w:r w:rsidR="00000000">
        <w:rPr>
          <w:rFonts w:ascii="黑体" w:eastAsia="黑体" w:hint="eastAsia"/>
          <w:b/>
          <w:sz w:val="44"/>
          <w:szCs w:val="44"/>
        </w:rPr>
        <w:t>年单招职业技能测试</w:t>
      </w:r>
      <w:r w:rsidR="00000000">
        <w:rPr>
          <w:rFonts w:ascii="黑体" w:eastAsia="黑体" w:hint="eastAsia"/>
          <w:b/>
          <w:sz w:val="44"/>
          <w:szCs w:val="44"/>
        </w:rPr>
        <w:br/>
        <w:t>考试大纲</w:t>
      </w:r>
    </w:p>
    <w:p w:rsidR="00440566" w:rsidRDefault="00440566">
      <w:pPr>
        <w:ind w:left="568"/>
        <w:rPr>
          <w:rFonts w:ascii="楷体_GB2312" w:eastAsia="楷体_GB2312"/>
          <w:b/>
          <w:bCs/>
          <w:sz w:val="32"/>
          <w:szCs w:val="32"/>
        </w:rPr>
      </w:pPr>
    </w:p>
    <w:p w:rsidR="00440566" w:rsidRDefault="00000000"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一、适用对象</w:t>
      </w:r>
    </w:p>
    <w:p w:rsidR="00440566" w:rsidRDefault="00000000">
      <w:pPr>
        <w:ind w:firstLineChars="177" w:firstLine="56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本考试大纲适用于</w:t>
      </w:r>
      <w:r w:rsidR="00AD2200">
        <w:rPr>
          <w:rFonts w:ascii="仿宋_GB2312" w:eastAsia="仿宋_GB2312"/>
          <w:sz w:val="32"/>
          <w:szCs w:val="32"/>
        </w:rPr>
        <w:t>2023</w:t>
      </w:r>
      <w:r>
        <w:rPr>
          <w:rFonts w:ascii="仿宋_GB2312" w:eastAsia="仿宋_GB2312" w:hint="eastAsia"/>
          <w:sz w:val="32"/>
          <w:szCs w:val="32"/>
        </w:rPr>
        <w:t>年海南省高等职业院校对口单独考试招生职业技能测试（海南经贸职业技术学院的招生专业）。</w:t>
      </w:r>
    </w:p>
    <w:p w:rsidR="00440566" w:rsidRDefault="00000000"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二、考试总体内容和要求</w:t>
      </w:r>
    </w:p>
    <w:p w:rsidR="00440566" w:rsidRDefault="00000000">
      <w:pPr>
        <w:ind w:left="568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（该部分从整体上提出对考生的要求，需体现分值分配）</w:t>
      </w:r>
    </w:p>
    <w:p w:rsidR="00440566" w:rsidRDefault="00000000">
      <w:pPr>
        <w:pStyle w:val="aa"/>
        <w:ind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r>
        <w:rPr>
          <w:rFonts w:ascii="楷体_GB2312" w:eastAsia="楷体_GB2312" w:hint="eastAsia"/>
          <w:sz w:val="32"/>
          <w:szCs w:val="32"/>
        </w:rPr>
        <w:t>专业能力测试（以教育部发布的中职专业教学标准中核心专业知识为基本依据）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</w:t>
      </w:r>
      <w:r w:rsidR="00AD2200">
        <w:rPr>
          <w:rFonts w:ascii="仿宋" w:eastAsia="仿宋" w:hAnsi="仿宋" w:cs="仿宋"/>
          <w:b/>
          <w:bCs/>
          <w:sz w:val="32"/>
          <w:szCs w:val="32"/>
        </w:rPr>
        <w:t>100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分）</w:t>
      </w:r>
    </w:p>
    <w:p w:rsidR="00440566" w:rsidRDefault="00000000">
      <w:pPr>
        <w:pStyle w:val="aa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考察学生对于</w:t>
      </w:r>
      <w:r w:rsidR="00AD2200">
        <w:rPr>
          <w:rFonts w:ascii="仿宋" w:eastAsia="仿宋" w:hAnsi="仿宋" w:cs="仿宋" w:hint="eastAsia"/>
          <w:sz w:val="32"/>
          <w:szCs w:val="32"/>
        </w:rPr>
        <w:t>市场营销</w:t>
      </w:r>
      <w:r>
        <w:rPr>
          <w:rFonts w:ascii="仿宋" w:eastAsia="仿宋" w:hAnsi="仿宋" w:cs="仿宋" w:hint="eastAsia"/>
          <w:sz w:val="32"/>
          <w:szCs w:val="32"/>
        </w:rPr>
        <w:t>相关知识的认知程度，如</w:t>
      </w:r>
      <w:r w:rsidR="00AD2200">
        <w:rPr>
          <w:rFonts w:ascii="仿宋" w:eastAsia="仿宋" w:hAnsi="仿宋" w:cs="仿宋" w:hint="eastAsia"/>
          <w:sz w:val="32"/>
          <w:szCs w:val="32"/>
        </w:rPr>
        <w:t>市场的</w:t>
      </w:r>
      <w:r>
        <w:rPr>
          <w:rFonts w:ascii="仿宋" w:eastAsia="仿宋" w:hAnsi="仿宋" w:cs="仿宋" w:hint="eastAsia"/>
          <w:sz w:val="32"/>
          <w:szCs w:val="32"/>
        </w:rPr>
        <w:t>基本概念、</w:t>
      </w:r>
      <w:r w:rsidR="00AD2200">
        <w:rPr>
          <w:rFonts w:ascii="仿宋" w:eastAsia="仿宋" w:hAnsi="仿宋" w:cs="仿宋" w:hint="eastAsia"/>
          <w:sz w:val="32"/>
          <w:szCs w:val="32"/>
        </w:rPr>
        <w:t>市场营销策略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AD2200">
        <w:rPr>
          <w:rFonts w:ascii="仿宋" w:eastAsia="仿宋" w:hAnsi="仿宋" w:cs="仿宋" w:hint="eastAsia"/>
          <w:sz w:val="32"/>
          <w:szCs w:val="32"/>
        </w:rPr>
        <w:t>市场营销相关理论</w:t>
      </w:r>
      <w:r>
        <w:rPr>
          <w:rFonts w:ascii="仿宋" w:eastAsia="仿宋" w:hAnsi="仿宋" w:cs="仿宋" w:hint="eastAsia"/>
          <w:sz w:val="32"/>
          <w:szCs w:val="32"/>
        </w:rPr>
        <w:t>等。学生对</w:t>
      </w:r>
      <w:r w:rsidR="00AD2200">
        <w:rPr>
          <w:rFonts w:ascii="仿宋" w:eastAsia="仿宋" w:hAnsi="仿宋" w:cs="仿宋" w:hint="eastAsia"/>
          <w:sz w:val="32"/>
          <w:szCs w:val="32"/>
        </w:rPr>
        <w:t>市场营销</w:t>
      </w:r>
      <w:r>
        <w:rPr>
          <w:rFonts w:ascii="仿宋" w:eastAsia="仿宋" w:hAnsi="仿宋" w:cs="仿宋" w:hint="eastAsia"/>
          <w:sz w:val="32"/>
          <w:szCs w:val="32"/>
        </w:rPr>
        <w:t>专业知识与相关概念有一定认识，能够应用所学知识做出正确的专业判断，以及进行行业现象的比较、解释，解决</w:t>
      </w:r>
      <w:r w:rsidR="00AD2200">
        <w:rPr>
          <w:rFonts w:ascii="仿宋" w:eastAsia="仿宋" w:hAnsi="仿宋" w:cs="仿宋" w:hint="eastAsia"/>
          <w:sz w:val="32"/>
          <w:szCs w:val="32"/>
        </w:rPr>
        <w:t>实际市场各个</w:t>
      </w:r>
      <w:r>
        <w:rPr>
          <w:rFonts w:ascii="仿宋" w:eastAsia="仿宋" w:hAnsi="仿宋" w:cs="仿宋" w:hint="eastAsia"/>
          <w:sz w:val="32"/>
          <w:szCs w:val="32"/>
        </w:rPr>
        <w:t>行业场景中遇到的问题。</w:t>
      </w:r>
    </w:p>
    <w:p w:rsidR="00440566" w:rsidRDefault="00000000">
      <w:pPr>
        <w:pStyle w:val="aa"/>
        <w:ind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</w:t>
      </w:r>
      <w:r>
        <w:rPr>
          <w:rFonts w:ascii="楷体_GB2312" w:eastAsia="楷体_GB2312" w:hint="eastAsia"/>
          <w:sz w:val="32"/>
          <w:szCs w:val="32"/>
        </w:rPr>
        <w:t>技术技能测试（以教育部发布的中职专业教学标准中核心技术技能为基本依据）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</w:t>
      </w:r>
      <w:r w:rsidR="00AD2200">
        <w:rPr>
          <w:rFonts w:ascii="仿宋" w:eastAsia="仿宋" w:hAnsi="仿宋" w:cs="仿宋"/>
          <w:b/>
          <w:bCs/>
          <w:sz w:val="32"/>
          <w:szCs w:val="32"/>
        </w:rPr>
        <w:t>100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分）</w:t>
      </w:r>
    </w:p>
    <w:p w:rsidR="00440566" w:rsidRDefault="00000000">
      <w:pPr>
        <w:pStyle w:val="aa"/>
        <w:ind w:firstLine="640"/>
        <w:rPr>
          <w:rFonts w:ascii="楷体_GB2312" w:eastAsia="楷体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考察学生职业素养能力，如仪容仪表、语言表达等，以及根据评委提问应急处理的能力。</w:t>
      </w:r>
    </w:p>
    <w:p w:rsidR="00440566" w:rsidRDefault="00000000"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三、考试具体要求示例</w:t>
      </w:r>
    </w:p>
    <w:p w:rsidR="00440566" w:rsidRDefault="00000000">
      <w:pPr>
        <w:ind w:left="568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（含理论与实操）</w:t>
      </w:r>
    </w:p>
    <w:p w:rsidR="00440566" w:rsidRDefault="00000000">
      <w:pPr>
        <w:spacing w:line="6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（一）</w:t>
      </w:r>
      <w:r>
        <w:rPr>
          <w:rFonts w:ascii="楷体_GB2312" w:eastAsia="楷体_GB2312" w:hint="eastAsia"/>
          <w:sz w:val="32"/>
          <w:szCs w:val="32"/>
        </w:rPr>
        <w:t>专业能力测试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本考试理论内容包括六个部分：</w:t>
      </w:r>
      <w:r w:rsidR="00AD2200">
        <w:rPr>
          <w:rFonts w:ascii="仿宋_GB2312" w:eastAsia="仿宋_GB2312" w:hint="eastAsia"/>
          <w:sz w:val="32"/>
          <w:szCs w:val="32"/>
        </w:rPr>
        <w:t>市场营销概论</w:t>
      </w:r>
      <w:r>
        <w:rPr>
          <w:rFonts w:ascii="仿宋_GB2312" w:eastAsia="仿宋_GB2312" w:hint="eastAsia"/>
          <w:sz w:val="32"/>
          <w:szCs w:val="32"/>
        </w:rPr>
        <w:t>、</w:t>
      </w:r>
      <w:r w:rsidR="00D22390">
        <w:rPr>
          <w:rFonts w:ascii="仿宋_GB2312" w:eastAsia="仿宋_GB2312" w:hint="eastAsia"/>
          <w:sz w:val="32"/>
          <w:szCs w:val="32"/>
        </w:rPr>
        <w:t>市场营销环境</w:t>
      </w:r>
      <w:r>
        <w:rPr>
          <w:rFonts w:ascii="仿宋_GB2312" w:eastAsia="仿宋_GB2312" w:hint="eastAsia"/>
          <w:sz w:val="32"/>
          <w:szCs w:val="32"/>
        </w:rPr>
        <w:t>、</w:t>
      </w:r>
      <w:r w:rsidR="00D22390">
        <w:rPr>
          <w:rFonts w:ascii="仿宋_GB2312" w:eastAsia="仿宋_GB2312" w:hint="eastAsia"/>
          <w:sz w:val="32"/>
          <w:szCs w:val="32"/>
        </w:rPr>
        <w:t>目标市场</w:t>
      </w:r>
      <w:r>
        <w:rPr>
          <w:rFonts w:ascii="仿宋_GB2312" w:eastAsia="仿宋_GB2312" w:hint="eastAsia"/>
          <w:sz w:val="32"/>
          <w:szCs w:val="32"/>
        </w:rPr>
        <w:t>、</w:t>
      </w:r>
      <w:r w:rsidR="00D22390">
        <w:rPr>
          <w:rFonts w:ascii="仿宋_GB2312" w:eastAsia="仿宋_GB2312" w:hint="eastAsia"/>
          <w:sz w:val="32"/>
          <w:szCs w:val="32"/>
        </w:rPr>
        <w:t>市场营销组合策略、</w:t>
      </w:r>
      <w:r>
        <w:rPr>
          <w:rFonts w:ascii="仿宋_GB2312" w:eastAsia="仿宋_GB2312" w:hint="eastAsia"/>
          <w:sz w:val="32"/>
          <w:szCs w:val="32"/>
        </w:rPr>
        <w:t>文史常识和宗教、海南旅游知识。具体要求如下：</w:t>
      </w:r>
    </w:p>
    <w:p w:rsidR="00440566" w:rsidRDefault="00000000">
      <w:pPr>
        <w:spacing w:line="6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模块一：</w:t>
      </w:r>
      <w:r w:rsidR="00AD2200">
        <w:rPr>
          <w:rFonts w:ascii="仿宋_GB2312" w:eastAsia="仿宋_GB2312" w:hint="eastAsia"/>
          <w:b/>
          <w:bCs/>
          <w:sz w:val="32"/>
          <w:szCs w:val="32"/>
        </w:rPr>
        <w:t>市场营销概论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</w:t>
      </w:r>
      <w:r w:rsidR="00AD2200">
        <w:rPr>
          <w:rFonts w:ascii="仿宋_GB2312" w:eastAsia="仿宋_GB2312" w:hint="eastAsia"/>
          <w:sz w:val="32"/>
          <w:szCs w:val="32"/>
        </w:rPr>
        <w:t>市场的定义、市场营销的定义</w:t>
      </w:r>
      <w:r>
        <w:rPr>
          <w:rFonts w:ascii="仿宋_GB2312" w:eastAsia="仿宋_GB2312" w:hint="eastAsia"/>
          <w:sz w:val="32"/>
          <w:szCs w:val="32"/>
        </w:rPr>
        <w:t>；</w:t>
      </w:r>
      <w:r w:rsidR="00AD2200">
        <w:rPr>
          <w:rFonts w:ascii="仿宋_GB2312" w:eastAsia="仿宋_GB2312" w:hint="eastAsia"/>
          <w:sz w:val="32"/>
          <w:szCs w:val="32"/>
        </w:rPr>
        <w:t>市场三要素</w:t>
      </w:r>
      <w:r>
        <w:rPr>
          <w:rFonts w:ascii="仿宋_GB2312" w:eastAsia="仿宋_GB2312" w:hint="eastAsia"/>
          <w:sz w:val="32"/>
          <w:szCs w:val="32"/>
        </w:rPr>
        <w:t>；</w:t>
      </w:r>
      <w:r w:rsidR="00AD2200">
        <w:rPr>
          <w:rFonts w:ascii="仿宋_GB2312" w:eastAsia="仿宋_GB2312" w:hint="eastAsia"/>
          <w:sz w:val="32"/>
          <w:szCs w:val="32"/>
        </w:rPr>
        <w:t>营销与推销的区别和联系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要求：掌握</w:t>
      </w:r>
      <w:r w:rsidR="00AD2200">
        <w:rPr>
          <w:rFonts w:ascii="仿宋_GB2312" w:eastAsia="仿宋_GB2312" w:hint="eastAsia"/>
          <w:sz w:val="32"/>
          <w:szCs w:val="32"/>
        </w:rPr>
        <w:t>市场</w:t>
      </w:r>
      <w:r>
        <w:rPr>
          <w:rFonts w:ascii="仿宋_GB2312" w:eastAsia="仿宋_GB2312" w:hint="eastAsia"/>
          <w:sz w:val="32"/>
          <w:szCs w:val="32"/>
        </w:rPr>
        <w:t>及</w:t>
      </w:r>
      <w:r w:rsidR="00AD2200">
        <w:rPr>
          <w:rFonts w:ascii="仿宋_GB2312" w:eastAsia="仿宋_GB2312" w:hint="eastAsia"/>
          <w:sz w:val="32"/>
          <w:szCs w:val="32"/>
        </w:rPr>
        <w:t>市场营销</w:t>
      </w:r>
      <w:r>
        <w:rPr>
          <w:rFonts w:ascii="仿宋_GB2312" w:eastAsia="仿宋_GB2312" w:hint="eastAsia"/>
          <w:sz w:val="32"/>
          <w:szCs w:val="32"/>
        </w:rPr>
        <w:t>的相关理论与知识</w:t>
      </w:r>
    </w:p>
    <w:p w:rsidR="00440566" w:rsidRDefault="00000000">
      <w:pPr>
        <w:spacing w:line="6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模块二：</w:t>
      </w:r>
      <w:r w:rsidR="00AD2200">
        <w:rPr>
          <w:rFonts w:ascii="仿宋_GB2312" w:eastAsia="仿宋_GB2312" w:hint="eastAsia"/>
          <w:b/>
          <w:bCs/>
          <w:sz w:val="32"/>
          <w:szCs w:val="32"/>
        </w:rPr>
        <w:t>市场营销环境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</w:t>
      </w:r>
      <w:r w:rsidR="00AD2200">
        <w:rPr>
          <w:rFonts w:ascii="仿宋_GB2312" w:eastAsia="仿宋_GB2312" w:hint="eastAsia"/>
          <w:sz w:val="32"/>
          <w:szCs w:val="32"/>
        </w:rPr>
        <w:t>市场的微观环境</w:t>
      </w:r>
      <w:r>
        <w:rPr>
          <w:rFonts w:ascii="仿宋_GB2312" w:eastAsia="仿宋_GB2312" w:hint="eastAsia"/>
          <w:sz w:val="32"/>
          <w:szCs w:val="32"/>
        </w:rPr>
        <w:t>、</w:t>
      </w:r>
      <w:r w:rsidR="00AD2200">
        <w:rPr>
          <w:rFonts w:ascii="仿宋_GB2312" w:eastAsia="仿宋_GB2312" w:hint="eastAsia"/>
          <w:sz w:val="32"/>
          <w:szCs w:val="32"/>
        </w:rPr>
        <w:t>宏观环境所包含的内容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要求：掌握</w:t>
      </w:r>
      <w:r w:rsidR="00AD2200">
        <w:rPr>
          <w:rFonts w:ascii="仿宋_GB2312" w:eastAsia="仿宋_GB2312" w:hint="eastAsia"/>
          <w:sz w:val="32"/>
          <w:szCs w:val="32"/>
        </w:rPr>
        <w:t>市场环境的</w:t>
      </w:r>
      <w:r>
        <w:rPr>
          <w:rFonts w:ascii="仿宋_GB2312" w:eastAsia="仿宋_GB2312" w:hint="eastAsia"/>
          <w:sz w:val="32"/>
          <w:szCs w:val="32"/>
        </w:rPr>
        <w:t>相关理论与知识</w:t>
      </w:r>
    </w:p>
    <w:p w:rsidR="00440566" w:rsidRDefault="00000000">
      <w:pPr>
        <w:spacing w:line="6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模块三：</w:t>
      </w:r>
      <w:r w:rsidR="00D22390">
        <w:rPr>
          <w:rFonts w:ascii="仿宋_GB2312" w:eastAsia="仿宋_GB2312" w:hint="eastAsia"/>
          <w:b/>
          <w:bCs/>
          <w:sz w:val="32"/>
          <w:szCs w:val="32"/>
        </w:rPr>
        <w:t>目标市场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</w:t>
      </w:r>
      <w:r w:rsidR="00D22390">
        <w:rPr>
          <w:rFonts w:ascii="仿宋_GB2312" w:eastAsia="仿宋_GB2312" w:hint="eastAsia"/>
          <w:sz w:val="32"/>
          <w:szCs w:val="32"/>
        </w:rPr>
        <w:t>市场细分的定义</w:t>
      </w:r>
      <w:r>
        <w:rPr>
          <w:rFonts w:ascii="仿宋_GB2312" w:eastAsia="仿宋_GB2312" w:hint="eastAsia"/>
          <w:sz w:val="32"/>
          <w:szCs w:val="32"/>
        </w:rPr>
        <w:t>、</w:t>
      </w:r>
      <w:r w:rsidR="00D22390">
        <w:rPr>
          <w:rFonts w:ascii="仿宋_GB2312" w:eastAsia="仿宋_GB2312" w:hint="eastAsia"/>
          <w:sz w:val="32"/>
          <w:szCs w:val="32"/>
        </w:rPr>
        <w:t>市场细分的标准</w:t>
      </w:r>
      <w:r>
        <w:rPr>
          <w:rFonts w:ascii="仿宋_GB2312" w:eastAsia="仿宋_GB2312" w:hint="eastAsia"/>
          <w:sz w:val="32"/>
          <w:szCs w:val="32"/>
        </w:rPr>
        <w:t>、</w:t>
      </w:r>
      <w:r w:rsidR="00D22390">
        <w:rPr>
          <w:rFonts w:ascii="仿宋_GB2312" w:eastAsia="仿宋_GB2312" w:hint="eastAsia"/>
          <w:sz w:val="32"/>
          <w:szCs w:val="32"/>
        </w:rPr>
        <w:t>程序等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要求：掌握</w:t>
      </w:r>
      <w:r w:rsidR="00D22390">
        <w:rPr>
          <w:rFonts w:ascii="仿宋_GB2312" w:eastAsia="仿宋_GB2312" w:hint="eastAsia"/>
          <w:sz w:val="32"/>
          <w:szCs w:val="32"/>
        </w:rPr>
        <w:t>市场细分和目标市场</w:t>
      </w:r>
      <w:r>
        <w:rPr>
          <w:rFonts w:ascii="仿宋_GB2312" w:eastAsia="仿宋_GB2312" w:hint="eastAsia"/>
          <w:sz w:val="32"/>
          <w:szCs w:val="32"/>
        </w:rPr>
        <w:t>的相关理论与知识</w:t>
      </w:r>
    </w:p>
    <w:p w:rsidR="00440566" w:rsidRDefault="00000000">
      <w:pPr>
        <w:spacing w:line="6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模块四：</w:t>
      </w:r>
      <w:r w:rsidR="00D22390">
        <w:rPr>
          <w:rFonts w:ascii="仿宋_GB2312" w:eastAsia="仿宋_GB2312" w:hint="eastAsia"/>
          <w:b/>
          <w:bCs/>
          <w:sz w:val="32"/>
          <w:szCs w:val="32"/>
        </w:rPr>
        <w:t>市场营销组合策略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</w:t>
      </w:r>
      <w:r w:rsidR="00D22390">
        <w:rPr>
          <w:rFonts w:ascii="仿宋_GB2312" w:eastAsia="仿宋_GB2312" w:hint="eastAsia"/>
          <w:sz w:val="32"/>
          <w:szCs w:val="32"/>
        </w:rPr>
        <w:t>4</w:t>
      </w:r>
      <w:r w:rsidR="00D22390">
        <w:rPr>
          <w:rFonts w:ascii="仿宋_GB2312" w:eastAsia="仿宋_GB2312"/>
          <w:sz w:val="32"/>
          <w:szCs w:val="32"/>
        </w:rPr>
        <w:t>P</w:t>
      </w:r>
      <w:r w:rsidR="00D22390">
        <w:rPr>
          <w:rFonts w:ascii="仿宋_GB2312" w:eastAsia="仿宋_GB2312" w:hint="eastAsia"/>
          <w:sz w:val="32"/>
          <w:szCs w:val="32"/>
        </w:rPr>
        <w:t>理论</w:t>
      </w:r>
      <w:r>
        <w:rPr>
          <w:rFonts w:ascii="仿宋_GB2312" w:eastAsia="仿宋_GB2312" w:hint="eastAsia"/>
          <w:sz w:val="32"/>
          <w:szCs w:val="32"/>
        </w:rPr>
        <w:t>、</w:t>
      </w:r>
      <w:r w:rsidR="00D22390">
        <w:rPr>
          <w:rFonts w:ascii="仿宋_GB2312" w:eastAsia="仿宋_GB2312" w:hint="eastAsia"/>
          <w:sz w:val="32"/>
          <w:szCs w:val="32"/>
        </w:rPr>
        <w:t>常见的营销策略</w:t>
      </w:r>
      <w:r>
        <w:rPr>
          <w:rFonts w:ascii="仿宋_GB2312" w:eastAsia="仿宋_GB2312" w:hint="eastAsia"/>
          <w:sz w:val="32"/>
          <w:szCs w:val="32"/>
        </w:rPr>
        <w:t>、</w:t>
      </w:r>
      <w:r w:rsidR="00D22390">
        <w:rPr>
          <w:rFonts w:ascii="仿宋_GB2312" w:eastAsia="仿宋_GB2312" w:hint="eastAsia"/>
          <w:sz w:val="32"/>
          <w:szCs w:val="32"/>
        </w:rPr>
        <w:t>促销、分销</w:t>
      </w:r>
      <w:r>
        <w:rPr>
          <w:rFonts w:ascii="仿宋_GB2312" w:eastAsia="仿宋_GB2312" w:hint="eastAsia"/>
          <w:sz w:val="32"/>
          <w:szCs w:val="32"/>
        </w:rPr>
        <w:t>等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要求：掌握</w:t>
      </w:r>
      <w:r w:rsidR="00D22390">
        <w:rPr>
          <w:rFonts w:ascii="仿宋_GB2312" w:eastAsia="仿宋_GB2312" w:hint="eastAsia"/>
          <w:sz w:val="32"/>
          <w:szCs w:val="32"/>
        </w:rPr>
        <w:t>市场营销4</w:t>
      </w:r>
      <w:r w:rsidR="00D22390">
        <w:rPr>
          <w:rFonts w:ascii="仿宋_GB2312" w:eastAsia="仿宋_GB2312"/>
          <w:sz w:val="32"/>
          <w:szCs w:val="32"/>
        </w:rPr>
        <w:t>P</w:t>
      </w:r>
      <w:r w:rsidR="00D22390">
        <w:rPr>
          <w:rFonts w:ascii="仿宋_GB2312" w:eastAsia="仿宋_GB2312" w:hint="eastAsia"/>
          <w:sz w:val="32"/>
          <w:szCs w:val="32"/>
        </w:rPr>
        <w:t>理论、营销策略</w:t>
      </w:r>
      <w:r>
        <w:rPr>
          <w:rFonts w:ascii="仿宋_GB2312" w:eastAsia="仿宋_GB2312" w:hint="eastAsia"/>
          <w:sz w:val="32"/>
          <w:szCs w:val="32"/>
        </w:rPr>
        <w:t>等相关理论与知识</w:t>
      </w:r>
    </w:p>
    <w:p w:rsidR="00440566" w:rsidRDefault="00000000">
      <w:pPr>
        <w:spacing w:line="6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模块五：</w:t>
      </w:r>
      <w:r w:rsidR="00D22390">
        <w:rPr>
          <w:rFonts w:ascii="仿宋_GB2312" w:eastAsia="仿宋_GB2312" w:hint="eastAsia"/>
          <w:b/>
          <w:bCs/>
          <w:sz w:val="32"/>
          <w:szCs w:val="32"/>
        </w:rPr>
        <w:t>文史常识和宗教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</w:t>
      </w:r>
      <w:r w:rsidR="00C41ADE">
        <w:rPr>
          <w:rFonts w:ascii="仿宋_GB2312" w:eastAsia="仿宋_GB2312" w:hint="eastAsia"/>
          <w:sz w:val="32"/>
          <w:szCs w:val="32"/>
        </w:rPr>
        <w:t>中国古代简述、中国历史常识、中国文化艺术常识</w:t>
      </w:r>
      <w:r w:rsidR="00C41ADE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中国宗教政策和各民族的宗教信仰、佛教基础知识、道教基础知</w:t>
      </w:r>
      <w:r>
        <w:rPr>
          <w:rFonts w:ascii="仿宋_GB2312" w:eastAsia="仿宋_GB2312" w:hint="eastAsia"/>
          <w:sz w:val="32"/>
          <w:szCs w:val="32"/>
        </w:rPr>
        <w:lastRenderedPageBreak/>
        <w:t>识、伊斯兰教基础知识、基督教基础知识等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要求：掌握</w:t>
      </w:r>
      <w:r w:rsidR="00C41ADE">
        <w:rPr>
          <w:rFonts w:ascii="仿宋_GB2312" w:eastAsia="仿宋_GB2312" w:hint="eastAsia"/>
          <w:sz w:val="32"/>
          <w:szCs w:val="32"/>
        </w:rPr>
        <w:t>中国文史常识、</w:t>
      </w:r>
      <w:r>
        <w:rPr>
          <w:rFonts w:ascii="仿宋_GB2312" w:eastAsia="仿宋_GB2312" w:hint="eastAsia"/>
          <w:sz w:val="32"/>
          <w:szCs w:val="32"/>
        </w:rPr>
        <w:t>中国宗教的基本理论与知识</w:t>
      </w:r>
    </w:p>
    <w:p w:rsidR="00440566" w:rsidRDefault="00000000">
      <w:pPr>
        <w:ind w:left="568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模块六：海南旅游知识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内容：海南旅游资源情况、海南自由贸易港建设背景及规划、国际旅游消费中心建设等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要求：掌握海南旅游知识的政策背景与应知应会</w:t>
      </w:r>
    </w:p>
    <w:p w:rsidR="00440566" w:rsidRDefault="00000000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（二）</w:t>
      </w:r>
      <w:r>
        <w:rPr>
          <w:rFonts w:ascii="楷体_GB2312" w:eastAsia="楷体_GB2312" w:hint="eastAsia"/>
          <w:sz w:val="32"/>
          <w:szCs w:val="32"/>
        </w:rPr>
        <w:t>技术技能测试</w:t>
      </w:r>
      <w:r>
        <w:rPr>
          <w:rFonts w:ascii="仿宋_GB2312" w:eastAsia="仿宋_GB2312" w:hint="eastAsia"/>
          <w:b/>
          <w:bCs/>
          <w:sz w:val="32"/>
          <w:szCs w:val="32"/>
        </w:rPr>
        <w:t>（面试）</w:t>
      </w:r>
    </w:p>
    <w:p w:rsidR="00440566" w:rsidRDefault="00000000">
      <w:pPr>
        <w:ind w:left="56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本考试实操内容包括</w:t>
      </w:r>
      <w:r w:rsidR="00AD2200">
        <w:rPr>
          <w:rFonts w:ascii="仿宋_GB2312" w:eastAsia="仿宋_GB2312" w:hint="eastAsia"/>
          <w:sz w:val="32"/>
          <w:szCs w:val="32"/>
        </w:rPr>
        <w:t>市场营销</w:t>
      </w:r>
      <w:r>
        <w:rPr>
          <w:rFonts w:ascii="仿宋_GB2312" w:eastAsia="仿宋_GB2312" w:hint="eastAsia"/>
          <w:sz w:val="32"/>
          <w:szCs w:val="32"/>
        </w:rPr>
        <w:t>技能，具体要求如下：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形象气质展示包括仪容仪表、自我介绍和问题回答三个部分。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仪容仪表：容貌、姿态、着装符合行业标准、言谈举止得体大方。</w:t>
      </w:r>
    </w:p>
    <w:p w:rsidR="00440566" w:rsidRDefault="00000000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自我介绍：考生姓名、年龄、籍贯、毕业学校；总结个人特点如性格、兴趣、爱好及对所报专业大概认识。</w:t>
      </w:r>
    </w:p>
    <w:p w:rsidR="00440566" w:rsidRDefault="00000000">
      <w:pPr>
        <w:spacing w:line="660" w:lineRule="exact"/>
        <w:ind w:firstLineChars="200" w:firstLine="640"/>
        <w:rPr>
          <w:rFonts w:ascii="宋体" w:hAnsi="宋体" w:cs="宋体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问题回答：（1） 语言表达及沟通能力，如对海南岛政治、经济、文化等社会知识的了解程度和个人认识。（2）考生报考本专业的原因，对所报专业的认识和理解，以及对未来职业发展或规划的思考。</w:t>
      </w:r>
    </w:p>
    <w:p w:rsidR="00440566" w:rsidRDefault="00000000">
      <w:pPr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四、参考书目</w:t>
      </w:r>
    </w:p>
    <w:p w:rsidR="00AD2200" w:rsidRDefault="00AD2200" w:rsidP="00AD2200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（一）《市场营销基础》（电子工业出版社）（20</w:t>
      </w:r>
      <w:r>
        <w:rPr>
          <w:rFonts w:ascii="仿宋" w:eastAsia="仿宋" w:hAnsi="仿宋" w:cs="仿宋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年版）</w:t>
      </w:r>
    </w:p>
    <w:p w:rsidR="00AD2200" w:rsidRDefault="00AD2200" w:rsidP="00AD2200">
      <w:pPr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（二）《客户管理管理》（中国人民大学出版社）（20</w:t>
      </w:r>
      <w:r>
        <w:rPr>
          <w:rFonts w:ascii="仿宋" w:eastAsia="仿宋" w:hAnsi="仿宋" w:cs="仿宋"/>
          <w:sz w:val="32"/>
          <w:szCs w:val="32"/>
        </w:rPr>
        <w:t>21</w:t>
      </w:r>
      <w:r>
        <w:rPr>
          <w:rFonts w:ascii="仿宋" w:eastAsia="仿宋" w:hAnsi="仿宋" w:cs="仿宋" w:hint="eastAsia"/>
          <w:sz w:val="32"/>
          <w:szCs w:val="32"/>
        </w:rPr>
        <w:t>年版）</w:t>
      </w:r>
    </w:p>
    <w:p w:rsidR="00AD2200" w:rsidRDefault="00AD2200" w:rsidP="00AD2200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（三）《管理学》（吉林大学出版社）（20</w:t>
      </w:r>
      <w:r>
        <w:rPr>
          <w:rFonts w:ascii="仿宋" w:eastAsia="仿宋" w:hAnsi="仿宋" w:cs="仿宋"/>
          <w:sz w:val="32"/>
          <w:szCs w:val="32"/>
        </w:rPr>
        <w:t>19</w:t>
      </w:r>
      <w:r>
        <w:rPr>
          <w:rFonts w:ascii="仿宋" w:eastAsia="仿宋" w:hAnsi="仿宋" w:cs="仿宋" w:hint="eastAsia"/>
          <w:sz w:val="32"/>
          <w:szCs w:val="32"/>
        </w:rPr>
        <w:t>年版）</w:t>
      </w:r>
    </w:p>
    <w:p w:rsidR="00AD2200" w:rsidRDefault="00AD2200" w:rsidP="00AD2200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（四）《网络营销》（人民邮电出版社）（20</w:t>
      </w:r>
      <w:r>
        <w:rPr>
          <w:rFonts w:ascii="仿宋" w:eastAsia="仿宋" w:hAnsi="仿宋" w:cs="仿宋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年版）</w:t>
      </w:r>
    </w:p>
    <w:p w:rsidR="00AD2200" w:rsidRDefault="00AD2200" w:rsidP="00AD2200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（五）《海南自由贸易港建设总体方案》（2020年）</w:t>
      </w:r>
    </w:p>
    <w:p w:rsidR="00AD2200" w:rsidRPr="00AD2200" w:rsidRDefault="00AD2200">
      <w:pPr>
        <w:spacing w:line="360" w:lineRule="auto"/>
        <w:ind w:firstLineChars="100" w:firstLine="320"/>
        <w:rPr>
          <w:rFonts w:ascii="楷体_GB2312" w:eastAsia="楷体_GB2312" w:hint="eastAsia"/>
          <w:sz w:val="32"/>
          <w:szCs w:val="32"/>
        </w:rPr>
      </w:pPr>
    </w:p>
    <w:p w:rsidR="00440566" w:rsidRDefault="00000000">
      <w:pPr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执笔人：</w:t>
      </w:r>
      <w:r w:rsidR="00AD2200">
        <w:rPr>
          <w:rFonts w:ascii="楷体_GB2312" w:eastAsia="楷体_GB2312" w:hint="eastAsia"/>
          <w:b/>
          <w:bCs/>
          <w:sz w:val="32"/>
          <w:szCs w:val="32"/>
        </w:rPr>
        <w:t>周浩</w:t>
      </w:r>
      <w:r>
        <w:rPr>
          <w:rFonts w:ascii="楷体_GB2312" w:eastAsia="楷体_GB2312" w:hint="eastAsia"/>
          <w:b/>
          <w:bCs/>
          <w:sz w:val="32"/>
          <w:szCs w:val="32"/>
        </w:rPr>
        <w:t xml:space="preserve">  </w:t>
      </w:r>
      <w:r w:rsidR="00AD2200">
        <w:rPr>
          <w:rFonts w:ascii="楷体_GB2312" w:eastAsia="楷体_GB2312" w:hint="eastAsia"/>
          <w:b/>
          <w:bCs/>
          <w:sz w:val="32"/>
          <w:szCs w:val="32"/>
        </w:rPr>
        <w:t>周诗敏</w:t>
      </w:r>
      <w:r>
        <w:rPr>
          <w:rFonts w:ascii="楷体_GB2312" w:eastAsia="楷体_GB2312" w:hint="eastAsia"/>
          <w:b/>
          <w:bCs/>
          <w:sz w:val="32"/>
          <w:szCs w:val="32"/>
        </w:rPr>
        <w:t xml:space="preserve">     审核人：        二级学院(盖章)</w:t>
      </w:r>
    </w:p>
    <w:sectPr w:rsidR="00440566">
      <w:footerReference w:type="even" r:id="rId6"/>
      <w:footerReference w:type="default" r:id="rId7"/>
      <w:pgSz w:w="11906" w:h="16838"/>
      <w:pgMar w:top="1814" w:right="1418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5164" w:rsidRDefault="00D45164">
      <w:r>
        <w:separator/>
      </w:r>
    </w:p>
  </w:endnote>
  <w:endnote w:type="continuationSeparator" w:id="0">
    <w:p w:rsidR="00D45164" w:rsidRDefault="00D4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0566" w:rsidRDefault="00000000">
    <w:pPr>
      <w:pStyle w:val="a3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440566" w:rsidRDefault="0044056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0566" w:rsidRDefault="00000000">
    <w:pPr>
      <w:pStyle w:val="a3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1</w:t>
    </w:r>
    <w:r>
      <w:fldChar w:fldCharType="end"/>
    </w:r>
  </w:p>
  <w:p w:rsidR="00440566" w:rsidRDefault="0044056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5164" w:rsidRDefault="00D45164">
      <w:r>
        <w:separator/>
      </w:r>
    </w:p>
  </w:footnote>
  <w:footnote w:type="continuationSeparator" w:id="0">
    <w:p w:rsidR="00D45164" w:rsidRDefault="00D45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O0MDE2NDQwsDQxNzdV0lEKTi0uzszPAykwrgUArNy/2ywAAAA="/>
    <w:docVar w:name="commondata" w:val="eyJoZGlkIjoiZmMyYmI1NzljZTdlODdjZjJmNDhhYTVhNmFhMjFkY2EifQ=="/>
  </w:docVars>
  <w:rsids>
    <w:rsidRoot w:val="00EB6E4B"/>
    <w:rsid w:val="00046BF5"/>
    <w:rsid w:val="000F2DDD"/>
    <w:rsid w:val="002E6B50"/>
    <w:rsid w:val="002E75D6"/>
    <w:rsid w:val="00320AA8"/>
    <w:rsid w:val="003C2B0D"/>
    <w:rsid w:val="00440566"/>
    <w:rsid w:val="004C5831"/>
    <w:rsid w:val="005642F6"/>
    <w:rsid w:val="005D6A56"/>
    <w:rsid w:val="0066626F"/>
    <w:rsid w:val="006776D6"/>
    <w:rsid w:val="006A0854"/>
    <w:rsid w:val="00701D89"/>
    <w:rsid w:val="007932EB"/>
    <w:rsid w:val="008163A9"/>
    <w:rsid w:val="00882A12"/>
    <w:rsid w:val="008A62FC"/>
    <w:rsid w:val="008C0EAC"/>
    <w:rsid w:val="00970FD7"/>
    <w:rsid w:val="00981C01"/>
    <w:rsid w:val="00982CCF"/>
    <w:rsid w:val="009B55CD"/>
    <w:rsid w:val="00A278A8"/>
    <w:rsid w:val="00A60611"/>
    <w:rsid w:val="00A834D0"/>
    <w:rsid w:val="00AA1C68"/>
    <w:rsid w:val="00AC36A5"/>
    <w:rsid w:val="00AD2200"/>
    <w:rsid w:val="00B4669D"/>
    <w:rsid w:val="00B871F3"/>
    <w:rsid w:val="00BC3C0D"/>
    <w:rsid w:val="00BD3F27"/>
    <w:rsid w:val="00C37F88"/>
    <w:rsid w:val="00C41ADE"/>
    <w:rsid w:val="00CA7A34"/>
    <w:rsid w:val="00CD228A"/>
    <w:rsid w:val="00D22390"/>
    <w:rsid w:val="00D42CE0"/>
    <w:rsid w:val="00D45164"/>
    <w:rsid w:val="00DA31A2"/>
    <w:rsid w:val="00E266B2"/>
    <w:rsid w:val="00EB6E4B"/>
    <w:rsid w:val="00ED6FCA"/>
    <w:rsid w:val="00FC0B9C"/>
    <w:rsid w:val="00FD05AE"/>
    <w:rsid w:val="00FE7C8E"/>
    <w:rsid w:val="00FF6EE9"/>
    <w:rsid w:val="045015FF"/>
    <w:rsid w:val="051B6E2E"/>
    <w:rsid w:val="0520399F"/>
    <w:rsid w:val="09D02A5B"/>
    <w:rsid w:val="14DF1ADF"/>
    <w:rsid w:val="16884846"/>
    <w:rsid w:val="18164E5B"/>
    <w:rsid w:val="18D24647"/>
    <w:rsid w:val="19497D9A"/>
    <w:rsid w:val="209169AD"/>
    <w:rsid w:val="27F81B23"/>
    <w:rsid w:val="291A49E5"/>
    <w:rsid w:val="2BA82283"/>
    <w:rsid w:val="2BCA01C8"/>
    <w:rsid w:val="2BD02EEB"/>
    <w:rsid w:val="2DB44AB6"/>
    <w:rsid w:val="2F8371C0"/>
    <w:rsid w:val="2FE3699A"/>
    <w:rsid w:val="316F6503"/>
    <w:rsid w:val="36793CC7"/>
    <w:rsid w:val="37157071"/>
    <w:rsid w:val="3FE16543"/>
    <w:rsid w:val="43FA11E7"/>
    <w:rsid w:val="4C1B166A"/>
    <w:rsid w:val="4D30352B"/>
    <w:rsid w:val="4F6C7D2D"/>
    <w:rsid w:val="57ED5C9F"/>
    <w:rsid w:val="59A133ED"/>
    <w:rsid w:val="5A663F70"/>
    <w:rsid w:val="5FCC096F"/>
    <w:rsid w:val="61632BD2"/>
    <w:rsid w:val="61ED04B8"/>
    <w:rsid w:val="71290ABD"/>
    <w:rsid w:val="730613D9"/>
    <w:rsid w:val="750D18B7"/>
    <w:rsid w:val="7D513216"/>
    <w:rsid w:val="7D9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C72B1"/>
  <w15:docId w15:val="{700DF274-0A44-40EC-AF43-D430E1DD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page number"/>
    <w:basedOn w:val="a0"/>
    <w:qFormat/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周 浩</cp:lastModifiedBy>
  <cp:revision>18</cp:revision>
  <cp:lastPrinted>2016-12-05T08:41:00Z</cp:lastPrinted>
  <dcterms:created xsi:type="dcterms:W3CDTF">2016-12-05T03:28:00Z</dcterms:created>
  <dcterms:modified xsi:type="dcterms:W3CDTF">2023-04-03T00:43:00Z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1D6EE8E22F694950ADAA4FA922EF7907</vt:lpwstr>
  </property>
</Properties>
</file>